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温州市2020年第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批市级企业技术研究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开发中心备案公示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根据《温州市企业技术研究开发中心备案管理办法（试行）》（温市科管〔2018〕7号）精神，经企业自主申报、各县（市、区）、功能区科技局初审与推荐，“优联新材料企业技术研究开发中心”等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sz w:val="32"/>
          <w:szCs w:val="32"/>
        </w:rPr>
        <w:t>家企业研发机构拟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</w:t>
      </w:r>
      <w:r>
        <w:rPr>
          <w:rFonts w:hint="eastAsia" w:ascii="仿宋_GB2312" w:hAnsi="仿宋_GB2312" w:eastAsia="仿宋_GB2312" w:cs="仿宋_GB2312"/>
          <w:sz w:val="32"/>
          <w:szCs w:val="32"/>
        </w:rPr>
        <w:t>予市级企业技术研究开发中心备案，现予以公示，公示期5个工作日。如对公示的企业研发机构有异议，请于公示期内以书面形式向我局提出，提出异议应署真实姓名或加盖单位公章，并提供有效联系方式。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联系人：市科技局机关纪委 张锋 88962055；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市科技局高新处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陈亦泛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88962090。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附件：温州市2020年第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批市级企业技术研究开发中心备案公示名单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温州市科学技术局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eastAsia" w:ascii="仿宋_GB2312" w:hAnsi="仿宋_GB2312" w:eastAsia="仿宋_GB2312" w:cs="仿宋_GB2312"/>
          <w:color w:val="454545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日</w:t>
      </w:r>
    </w:p>
    <w:p>
      <w:pPr>
        <w:adjustRightInd w:val="0"/>
        <w:snapToGrid w:val="0"/>
        <w:spacing w:line="57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pacing w:line="570" w:lineRule="exact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温州市20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</w:rPr>
        <w:t>年度第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批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市级</w:t>
      </w:r>
      <w:r>
        <w:rPr>
          <w:rFonts w:hint="eastAsia" w:ascii="楷体_GB2312" w:hAnsi="楷体_GB2312" w:eastAsia="楷体_GB2312" w:cs="楷体_GB2312"/>
          <w:sz w:val="32"/>
          <w:szCs w:val="32"/>
        </w:rPr>
        <w:t>企业技术研究开发中心备案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公示</w:t>
      </w:r>
      <w:r>
        <w:rPr>
          <w:rFonts w:hint="eastAsia" w:ascii="楷体_GB2312" w:hAnsi="楷体_GB2312" w:eastAsia="楷体_GB2312" w:cs="楷体_GB2312"/>
          <w:sz w:val="32"/>
          <w:szCs w:val="32"/>
        </w:rPr>
        <w:t>名单</w:t>
      </w:r>
    </w:p>
    <w:tbl>
      <w:tblPr>
        <w:tblStyle w:val="4"/>
        <w:tblW w:w="135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5486"/>
        <w:gridCol w:w="4394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54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eastAsia="黑体" w:cs="仿宋_GB2312"/>
                <w:sz w:val="24"/>
                <w:szCs w:val="24"/>
                <w:u w:val="none"/>
              </w:rPr>
              <w:t>企业技术研究开发中心</w:t>
            </w: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u w:val="none"/>
              </w:rPr>
              <w:t>名称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u w:val="none"/>
              </w:rPr>
              <w:t>依托单位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宋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"http://kjxm.wzkj.gov.cn/Company/apply/DevelopmentCenter_Detail.aspx?DevelopmentCenterId=1161" \o "http://kjxm.wzkj.gov.cn/Company/apply/DevelopmentCenter_Detail.aspx?DevelopmentCenterId=1161"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优联新材料企业技术研究开发中心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温州市优联新材料有限公司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铭天阀门企业技术研究开发中心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浙江铭天科技有限公司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富诚市政工程技术企业研究开发中心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温州市富诚建设工程有限公司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增诚特种钢管企业技术研究开发中心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浙江增诚钢管有限公司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固泰缝纫设备企业技术研究开发中心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温州固泰机械科技有限公司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天衣特种刀具企业技术研究开发中心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温州天衣钢塑机械厂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亚登阀门管件企业技术研究开发中心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亚登阀门管件有限公司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锦成汽车部件企业技术研究开发中心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温州锦成汽车部件有限公司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科科阀门企业技术研发中心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科科集团有限公司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世佳阀门企业技术研究开发中心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世佳阀门有限公司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飞扬汽车空调鼓风机企业技术研究开发中心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温州市飞扬电气有限公司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因特佳智能锁企业技术研究开发中心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浙江因特佳智能科技有限公司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东联机车部件企业技术研究开发中心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温州东联机车部件有限公司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东升学生服装企业技术研究开发中心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温州市东升学生用品有限公司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钜丰包装盒科技企业技术研究开发中心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浙江钜丰包装有限公司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中秋鞋业企业技术研究开发中心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浙江中秋鞋业有限公司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三泰仪表企业技术研究开发中心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浙江三泰仪表有限公司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假日休闲服饰企业技术研究开发中心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浙江假日休闲服饰有限公司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宏印包装企业技术研究开发中心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浙江宏印包装有限公司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桑泰电子企业技术研究开发中心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温州桑泰电子科技有限公司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"http://kjxm.wzkj.gov.cn/Company/apply/DevelopmentCenter_Detail.aspx?DevelopmentCenterId=667" \o "http://kjxm.wzkj.gov.cn/Company/apply/DevelopmentCenter_Detail.aspx?DevelopmentCenterId=667"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仕博直流电机企业技术研究开发中心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温州仕博电器科技有限公司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"../../Company/apply/DevelopmentCenter_Detail.aspx?DevelopmentCenterId=796" \o "../../Company/apply/DevelopmentCenter_Detail.aspx?DevelopmentCenterId=796"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深极电子汽车连接器企业技术研究开发中心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温州深极电子科技有限公司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"../../Company/apply/DevelopmentCenter_Detail.aspx?DevelopmentCenterId=941" \o "../../Company/apply/DevelopmentCenter_Detail.aspx?DevelopmentCenterId=941"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实德电气企业技术研究开发中心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实德电气有限公司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"../../Company/apply/DevelopmentCenter_Detail.aspx?DevelopmentCenterId=1049" \o "../../Company/apply/DevelopmentCenter_Detail.aspx?DevelopmentCenterId=1049"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章光101生发养发制剂企业技术研究开发中心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浙江章光101有限公司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"../../Company/apply/DevelopmentCenter_Detail.aspx?DevelopmentCenterId=1051" \o "../../Company/apply/DevelopmentCenter_Detail.aspx?DevelopmentCenterId=1051"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锦昌电器企业技术研究开发中心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浙江锦昌电器有限公司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"../../Company/apply/DevelopmentCenter_Detail.aspx?DevelopmentCenterId=1055" \o "../../Company/apply/DevelopmentCenter_Detail.aspx?DevelopmentCenterId=1055"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伯特利新材料断路器企业技术研究开发中心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浙江伯特利新材料技术有限公司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"../../Company/apply/DevelopmentCenter_Detail.aspx?DevelopmentCenterId=1065" \o "../../Company/apply/DevelopmentCenter_Detail.aspx?DevelopmentCenterId=1065"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泰亿达电力设备企业技术研究开发中心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泰亿达电气有限公司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"../../Company/apply/DevelopmentCenter_Detail.aspx?DevelopmentCenterId=1077" \o "../../Company/apply/DevelopmentCenter_Detail.aspx?DevelopmentCenterId=1077"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今立建筑电气企业技术研究开发中心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乐清今立电器科技有限公司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"../../Company/apply/DevelopmentCenter_Detail.aspx?DevelopmentCenterId=1078" \o "../../Company/apply/DevelopmentCenter_Detail.aspx?DevelopmentCenterId=1078"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振特电气企业技术研究开发中心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浙江振特电气有限公司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"../../Company/apply/DevelopmentCenter_Detail.aspx?DevelopmentCenterId=1089" \o "../../Company/apply/DevelopmentCenter_Detail.aspx?DevelopmentCenterId=1089"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沃斯托断路器企业技术研究开发中心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浙江沃斯托电气有限公司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"../../Company/apply/DevelopmentCenter_Detail.aspx?DevelopmentCenterId=1110" \o "../../Company/apply/DevelopmentCenter_Detail.aspx?DevelopmentCenterId=1110"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快利电子企业技术研究开发中心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浙江快利电子有限公司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"../../Company/apply/DevelopmentCenter_Detail.aspx?DevelopmentCenterId=1112" \o "../../Company/apply/DevelopmentCenter_Detail.aspx?DevelopmentCenterId=1112"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特意电表箱企业技术研究开发中心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浙江特意电气有限公司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"../../Company/apply/DevelopmentCenter_Detail.aspx?DevelopmentCenterId=1123" \o "../../Company/apply/DevelopmentCenter_Detail.aspx?DevelopmentCenterId=1123"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利事达电气企业技术研究开发中心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浙江利事达电气有限公司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"../../Company/apply/DevelopmentCenter_Detail.aspx?DevelopmentCenterId=1133" \o "../../Company/apply/DevelopmentCenter_Detail.aspx?DevelopmentCenterId=1133"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康信汽车企业技术研究开发中心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浙江康信汽车电器有限公司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跃进汽车锻件企业技术研究开发中心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浙江跃进锻造有限公司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赛宝乳胶企业技术研究开发中心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瑞安市赛宝乳胶科技有限公司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亚力汽车零部件企业技术研究开发中心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瑞安市亚力汽车零部件有限公司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亚尔门窗五金企业技术研究开发中心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瑞安市亚尔门窗五金有限公司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迈力机电企业技术研究开发中心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浙江迈力机电有限公司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亚美力汽车部件企业技术研究开发中心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浙江亚美力新能源科技有限公司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盛鼎汽车液压油泵企业技术研究开发中心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瑞安市盛鼎汽车零部件有限公司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中正电站阀门企业技术研究开发中心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中正科技阀门有限公司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伊利达刀模企业技术研究开发中心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永嘉县伊利达刀模有限公司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超特工业球阀企业技术研究开发中心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超特阀门有限公司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合丰特种胶业企业技术研究开发中心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温州合丰胶业有限公司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祺隆高性能球阀企业技术研究开发中心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浙江祺隆阀门有限公司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富锐衬氟阀门企业技术研究开发中心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浙江富锐实业有限公司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罗浮塔特种涂料企业技术研究开发中心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罗浮塔涂料科技有限公司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同贡游乐设备企业技术研究开发中心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浙江同贡游乐设备有限公司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超一高性能蝶阀企业技术研究开发中心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超一阀门有限公司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奋起皮革制品企业技术研究开发中心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温州奋起服饰有限公司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中五精品不锈钢无缝管企业技术研究开发中心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浙江中五钢管制造有限公司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复新有机面粉企业技术研究开发中心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温州市复新面粉厂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金勒普汽摩配企业技术研究开发中心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浙江康松动力科技有限公司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峰明印刷机械企业技术研究开发中心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温州峰明机械有限公司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永清汽车滤清器企业技术研究开发中心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温州永清汽车过滤器有限公司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瑞丰涂料企业技术研究开发中心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平阳瑞丰新材料科技有限公司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可得企业技术研究开发中心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浙江可得电子科技有限公司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领潮高精密线路板企业技术研究开发中心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浙江领潮电子科技有限公司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星耀旅行箱企业技术研究开发中心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浙江星耀箱包有限公司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泰星木质玩具加工企业技术研究开发中心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浙江泰星儿童玩具有限公司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敦豪斯闭门器企业技术研究开发中心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浙江敦豪斯五金工业有限公司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泰昌胶粘制品企业技术研究开发中心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温州市泰昌胶粘制品有限公司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创佳包装材料企业技术研究开发中心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温州创佳包装材料有限公司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德泰阀口袋企业技术研究开发中心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温州德泰塑业有限公司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霖润新能源企业技术研究开发中心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浙江霖润新能源科技有限公司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格瑶电子机械企业技术研究开发中心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浙江格瑶科技股份有限公司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"http://kjxm.wzkj.gov.cn/Company/apply/DevelopmentCenter_Detail.aspx?DevelopmentCenterId=1134" \o "http://kjxm.wzkj.gov.cn/Company/apply/DevelopmentCenter_Detail.aspx?DevelopmentCenterId=1134"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新雅印刷包装制品企业技术研究开发中心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浙江新雅包装有限公司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"http://kjxm.wzkj.gov.cn/Company/apply/DevelopmentCenter_Detail.aspx?DevelopmentCenterId=1118" \o "http://kjxm.wzkj.gov.cn/Company/apply/DevelopmentCenter_Detail.aspx?DevelopmentCenterId=1118"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德龙软包装企业技术研究开发中心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温州德龙包装制品有限公司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"http://kjxm.wzkj.gov.cn/Company/apply/DevelopmentCenter_Detail.aspx?DevelopmentCenterId=1107" \o "http://kjxm.wzkj.gov.cn/Company/apply/DevelopmentCenter_Detail.aspx?DevelopmentCenterId=1107"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中祥亚克力企业技术研究开发中心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温州中祥光电科技发展有限公司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"http://kjxm.wzkj.gov.cn/Company/apply/DevelopmentCenter_Detail.aspx?DevelopmentCenterId=1113" \o "http://kjxm.wzkj.gov.cn/Company/apply/DevelopmentCenter_Detail.aspx?DevelopmentCenterId=1113"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迈高工艺品企业技术研究开发中心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浙江迈高工艺礼品有限公司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"http://kjxm.wzkj.gov.cn/Company/apply/DevelopmentCenter_Detail.aspx?DevelopmentCenterId=1105" \o "http://kjxm.wzkj.gov.cn/Company/apply/DevelopmentCenter_Detail.aspx?DevelopmentCenterId=1105"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跨跃软包装企业技术研究开发中心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浙江跨跃印刷有限公司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龙湾化工企业技术研究开发中心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浙江龙湾化工有限公司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浙南科技城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金马文具绘画书写笔企业技术研究开发中心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温州金马文具用品制造有限公司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温州瓯江口产业集聚区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而乐干燥设备企业技术研究开发中心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浙江而乐干燥设备有限公司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温州瓯江口产业集聚区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强力高强度紧固件企业技术研究开发中心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浙江强力紧固件有限公司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中泉高效节能泵企业技术研究开发中心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中泉集团浙江泵业有限公司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方顿高压针型阀企业技术研究开发中心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浙江方顿仪表阀门有限公司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东极功能型断路器企业技术研究开发中心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温州东极电气有限公司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盛中意电力科技企业技术研究开发中心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盛中意电力科技有限公司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中麦安防企业技术研究开发中心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浙江中麦安防科技有限公司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欧博电气企业技术研究开发中心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温州欧博电气有限公司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卡倍力流体科技企业技术研究开发中心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浙江卡倍力流体科技有限公司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鸿图汽车零部件企业技术研究开发中心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温州市鸿图汽车零部件有限公司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浙南产业集聚区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  <w:jc w:val="right"/>
        <w:rPr>
          <w:color w:val="454545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F2ED8"/>
    <w:rsid w:val="77C35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2020-07-23T11:33:00Z</dcterms:created>
  <dc:creator>李晓卫</dc:creator>
  <cp:lastModifiedBy>陈亦泛</cp:lastModifiedBy>
  <dcterms:modified xsi:type="dcterms:W3CDTF">2020-08-03T06:03:09Z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